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Default="00125AE3" w:rsidP="00125AE3">
      <w:pPr>
        <w:ind w:left="360"/>
        <w:rPr>
          <w:rFonts w:ascii="Verdana" w:hAnsi="Verdana"/>
          <w:lang w:val="nl-NL"/>
        </w:rPr>
      </w:pPr>
    </w:p>
    <w:p w:rsidR="00DA6D30" w:rsidRDefault="00DA6D30" w:rsidP="00DA6D30">
      <w:pPr>
        <w:rPr>
          <w:rFonts w:ascii="Verdana" w:hAnsi="Verdana"/>
          <w:lang w:val="nl-NL"/>
        </w:rPr>
      </w:pPr>
    </w:p>
    <w:p w:rsidR="00DA6D30" w:rsidRDefault="00DA6D30" w:rsidP="00336E7C">
      <w:pPr>
        <w:ind w:left="0"/>
        <w:rPr>
          <w:rFonts w:ascii="Verdana" w:hAnsi="Verdana"/>
          <w:lang w:val="nl-NL"/>
        </w:rPr>
      </w:pPr>
    </w:p>
    <w:p w:rsidR="00336E7C" w:rsidRDefault="00336E7C" w:rsidP="00336E7C">
      <w:pPr>
        <w:ind w:left="0"/>
        <w:rPr>
          <w:rFonts w:ascii="Verdana" w:hAnsi="Verdana"/>
          <w:lang w:val="nl-NL"/>
        </w:rPr>
      </w:pPr>
    </w:p>
    <w:p w:rsidR="00DA6D30" w:rsidRDefault="00DA6D30" w:rsidP="00DA6D30">
      <w:pPr>
        <w:ind w:left="0"/>
        <w:rPr>
          <w:rFonts w:ascii="Arial" w:hAnsi="Arial" w:cs="Arial"/>
          <w:b/>
          <w:sz w:val="28"/>
          <w:szCs w:val="28"/>
          <w:lang w:val="nl-NL"/>
        </w:rPr>
      </w:pPr>
      <w:r w:rsidRPr="00DA6D30">
        <w:rPr>
          <w:rFonts w:ascii="Arial" w:hAnsi="Arial" w:cs="Arial"/>
          <w:b/>
          <w:sz w:val="28"/>
          <w:szCs w:val="28"/>
          <w:lang w:val="nl-NL"/>
        </w:rPr>
        <w:t>Motie</w:t>
      </w:r>
      <w:r w:rsidR="00257ADE"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="00336E7C">
        <w:rPr>
          <w:rFonts w:ascii="Arial" w:hAnsi="Arial" w:cs="Arial"/>
          <w:b/>
          <w:sz w:val="28"/>
          <w:szCs w:val="28"/>
          <w:lang w:val="nl-NL"/>
        </w:rPr>
        <w:t>vreemd aan de orde van de dag</w:t>
      </w:r>
    </w:p>
    <w:p w:rsidR="00DA6D30" w:rsidRPr="00DA6D30" w:rsidRDefault="00336E7C" w:rsidP="00DA6D30">
      <w:pPr>
        <w:ind w:left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(Linksaf-verbod Heusdensebaan / Nic. Van Eschstraat)</w:t>
      </w:r>
    </w:p>
    <w:p w:rsidR="00DA6D30" w:rsidRPr="00DA6D30" w:rsidRDefault="00DA6D30" w:rsidP="00DA6D30">
      <w:pPr>
        <w:rPr>
          <w:rFonts w:ascii="Arial" w:hAnsi="Arial" w:cs="Arial"/>
          <w:lang w:val="nl-NL"/>
        </w:rPr>
      </w:pPr>
    </w:p>
    <w:p w:rsidR="00DA6D30" w:rsidRPr="00DA6D30" w:rsidRDefault="00DA6D30" w:rsidP="00DA6D30">
      <w:pPr>
        <w:autoSpaceDE w:val="0"/>
        <w:autoSpaceDN w:val="0"/>
        <w:adjustRightInd w:val="0"/>
        <w:ind w:left="0" w:righ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 xml:space="preserve">De gemeenteraad van Oisterwijk in vergadering bijeen op </w:t>
      </w:r>
      <w:r w:rsidR="0061047E">
        <w:rPr>
          <w:rFonts w:ascii="Arial" w:hAnsi="Arial" w:cs="Arial"/>
          <w:lang w:val="nl-NL"/>
        </w:rPr>
        <w:t>16 februari 2017</w:t>
      </w:r>
      <w:r w:rsidRPr="00DA6D30">
        <w:rPr>
          <w:rFonts w:ascii="Arial" w:hAnsi="Arial" w:cs="Arial"/>
          <w:lang w:val="nl-NL"/>
        </w:rPr>
        <w:t>,</w:t>
      </w: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>overwegende dat:</w:t>
      </w:r>
    </w:p>
    <w:p w:rsidR="00336E7C" w:rsidRDefault="00336E7C" w:rsidP="00336E7C">
      <w:pPr>
        <w:pStyle w:val="Geenafstand"/>
        <w:numPr>
          <w:ilvl w:val="0"/>
          <w:numId w:val="8"/>
        </w:numPr>
      </w:pPr>
      <w:r>
        <w:t xml:space="preserve">Het College </w:t>
      </w:r>
      <w:r w:rsidR="00EE44FC">
        <w:t xml:space="preserve">in december 2016 (opnieuw) heeft besloten om een linksaf-verbod in te stellen </w:t>
      </w:r>
      <w:r>
        <w:t>vanaf de spoorwegovergang Heusdensebaan richting Nicolaas van Eschstraat,</w:t>
      </w:r>
    </w:p>
    <w:p w:rsidR="00EE44FC" w:rsidRDefault="00EE44FC" w:rsidP="00336E7C">
      <w:pPr>
        <w:pStyle w:val="Geenafstand"/>
        <w:numPr>
          <w:ilvl w:val="0"/>
          <w:numId w:val="8"/>
        </w:numPr>
      </w:pPr>
      <w:r>
        <w:t xml:space="preserve">Er nu alleen een </w:t>
      </w:r>
      <w:r w:rsidR="00412CB2">
        <w:t xml:space="preserve">besluit is </w:t>
      </w:r>
      <w:r>
        <w:t>om het linksaf-verbod in te stellen en dus geen integraal plan zoals eerder is toegezegd,</w:t>
      </w:r>
    </w:p>
    <w:p w:rsidR="00412CB2" w:rsidRDefault="00412CB2" w:rsidP="00412CB2">
      <w:pPr>
        <w:pStyle w:val="Geenafstand"/>
        <w:numPr>
          <w:ilvl w:val="0"/>
          <w:numId w:val="8"/>
        </w:numPr>
      </w:pPr>
      <w:r>
        <w:t xml:space="preserve">Dat er in het belang van de veiligheid ook andere maatregelen mogelijk </w:t>
      </w:r>
      <w:r w:rsidR="00B5461E">
        <w:t>bij de spoorweg</w:t>
      </w:r>
      <w:r w:rsidR="00EE44FC">
        <w:t>overgang en in de omgeving daarvan</w:t>
      </w:r>
      <w:r>
        <w:t>, zoals onder meer ook blijkt uit het rapport van SWOV</w:t>
      </w:r>
      <w:r w:rsidR="00EE44FC">
        <w:t>,</w:t>
      </w:r>
    </w:p>
    <w:p w:rsidR="00EE44FC" w:rsidRDefault="00EE44FC" w:rsidP="00336E7C">
      <w:pPr>
        <w:pStyle w:val="Geenafstand"/>
        <w:numPr>
          <w:ilvl w:val="0"/>
          <w:numId w:val="8"/>
        </w:numPr>
      </w:pPr>
      <w:r>
        <w:t xml:space="preserve">De omwonenden na de bijeenkomst in april 2016 </w:t>
      </w:r>
      <w:r w:rsidR="008853B6">
        <w:t xml:space="preserve">en het rapport van SWOV </w:t>
      </w:r>
      <w:r>
        <w:t xml:space="preserve">niet meer zijn gehoord en de resultaten van het besluit slecht via een brief </w:t>
      </w:r>
      <w:r w:rsidR="00412CB2">
        <w:t xml:space="preserve">aan hen </w:t>
      </w:r>
      <w:r>
        <w:t>zijn teruggekoppeld,</w:t>
      </w:r>
    </w:p>
    <w:p w:rsidR="00EE44FC" w:rsidRDefault="00EE44FC" w:rsidP="00EE44FC">
      <w:pPr>
        <w:pStyle w:val="Geenafstand"/>
        <w:numPr>
          <w:ilvl w:val="0"/>
          <w:numId w:val="8"/>
        </w:numPr>
      </w:pPr>
      <w:r>
        <w:t>Dit (opnieuw) heeft geresulteerd in diverse bezwaren vanuit de buurt, zoals die ook ten gehore zijn gebracht tijdens de laatste commissie Ruimtelijke Zaken,</w:t>
      </w:r>
    </w:p>
    <w:p w:rsidR="00B87F08" w:rsidRDefault="00B87F08" w:rsidP="00EE44FC">
      <w:pPr>
        <w:pStyle w:val="Geenafstand"/>
        <w:ind w:left="720"/>
      </w:pPr>
      <w:r>
        <w:t xml:space="preserve"> </w:t>
      </w:r>
    </w:p>
    <w:p w:rsidR="00612D0A" w:rsidRDefault="00612D0A" w:rsidP="00612D0A">
      <w:pPr>
        <w:pStyle w:val="Geenafstand"/>
        <w:ind w:left="360"/>
      </w:pPr>
    </w:p>
    <w:p w:rsidR="00336E7C" w:rsidRDefault="00612D0A" w:rsidP="00612D0A">
      <w:pPr>
        <w:pStyle w:val="Geenafstand"/>
      </w:pPr>
      <w:r>
        <w:t xml:space="preserve"> </w:t>
      </w:r>
      <w:r w:rsidR="00B5461E">
        <w:t xml:space="preserve">Roept </w:t>
      </w:r>
      <w:r w:rsidR="00336E7C">
        <w:t>het college op om:</w:t>
      </w:r>
    </w:p>
    <w:p w:rsidR="00612D0A" w:rsidRDefault="00612D0A" w:rsidP="00336E7C">
      <w:pPr>
        <w:pStyle w:val="Geenafstand"/>
        <w:numPr>
          <w:ilvl w:val="0"/>
          <w:numId w:val="9"/>
        </w:numPr>
      </w:pPr>
      <w:r>
        <w:t xml:space="preserve">Het besluit </w:t>
      </w:r>
      <w:r w:rsidR="00193274">
        <w:t xml:space="preserve">(opnieuw) </w:t>
      </w:r>
      <w:r>
        <w:t>te</w:t>
      </w:r>
      <w:r w:rsidR="00985B0E">
        <w:t xml:space="preserve">rug te trekken </w:t>
      </w:r>
      <w:r w:rsidR="004079D6">
        <w:t xml:space="preserve">en </w:t>
      </w:r>
      <w:r w:rsidR="00193274">
        <w:t xml:space="preserve">daaraan </w:t>
      </w:r>
      <w:r w:rsidR="004079D6">
        <w:t xml:space="preserve">dus </w:t>
      </w:r>
      <w:r w:rsidR="008853B6">
        <w:t>(</w:t>
      </w:r>
      <w:r w:rsidR="004079D6">
        <w:t>nog</w:t>
      </w:r>
      <w:r w:rsidR="008853B6">
        <w:t>)</w:t>
      </w:r>
      <w:r w:rsidR="004079D6">
        <w:t xml:space="preserve"> geen uitvoering te </w:t>
      </w:r>
      <w:r w:rsidR="00193274">
        <w:t>geven</w:t>
      </w:r>
      <w:r>
        <w:t>,</w:t>
      </w:r>
    </w:p>
    <w:p w:rsidR="004079D6" w:rsidRPr="00193274" w:rsidRDefault="00B5461E" w:rsidP="00B87F08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>
        <w:t>I</w:t>
      </w:r>
      <w:r w:rsidR="008853B6">
        <w:t xml:space="preserve">n gesprek te gaan met de omwonenden, zodat zij kunnen meepraten en meedenken over een integraal </w:t>
      </w:r>
      <w:r w:rsidR="00412CB2">
        <w:t>totaalplan</w:t>
      </w:r>
      <w:r w:rsidR="00193274">
        <w:t xml:space="preserve">, </w:t>
      </w:r>
    </w:p>
    <w:p w:rsidR="00193274" w:rsidRPr="00B87F08" w:rsidRDefault="00B5461E" w:rsidP="00B87F08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>
        <w:t xml:space="preserve">Op basis daarvan een nieuw (concept-)besluit te nemen en dit eerst </w:t>
      </w:r>
      <w:r w:rsidR="00193274">
        <w:t>voor wensen en bedenkingen voor te leggen aan de commissie Ruimtelijke Zaken.</w:t>
      </w:r>
    </w:p>
    <w:p w:rsidR="00B87F08" w:rsidRDefault="00B87F08" w:rsidP="00B87F08">
      <w:pPr>
        <w:pStyle w:val="Geenafstand"/>
        <w:ind w:left="720"/>
        <w:rPr>
          <w:rFonts w:ascii="Arial" w:hAnsi="Arial" w:cs="Arial"/>
        </w:rPr>
      </w:pPr>
    </w:p>
    <w:p w:rsidR="00DA6D30" w:rsidRPr="00395644" w:rsidRDefault="00DA6D30" w:rsidP="0039564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395644">
        <w:rPr>
          <w:rFonts w:ascii="Arial" w:hAnsi="Arial" w:cs="Arial"/>
          <w:sz w:val="20"/>
          <w:szCs w:val="20"/>
        </w:rPr>
        <w:t xml:space="preserve">en gaat over tot de orde van de dag. </w:t>
      </w: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>De fractie van Partij Gemeente Belangen:</w:t>
      </w: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DA6D30" w:rsidRPr="001907FA" w:rsidRDefault="00DA6D30" w:rsidP="00DA6D30">
      <w:pPr>
        <w:ind w:lef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>Carlo va</w:t>
      </w:r>
      <w:r w:rsidR="008853B6">
        <w:rPr>
          <w:rFonts w:ascii="Arial" w:hAnsi="Arial" w:cs="Arial"/>
          <w:lang w:val="nl-NL"/>
        </w:rPr>
        <w:t>n Esch</w:t>
      </w:r>
      <w:r w:rsidR="008853B6">
        <w:rPr>
          <w:rFonts w:ascii="Arial" w:hAnsi="Arial" w:cs="Arial"/>
          <w:lang w:val="nl-NL"/>
        </w:rPr>
        <w:tab/>
      </w:r>
      <w:r w:rsidR="008853B6">
        <w:rPr>
          <w:rFonts w:ascii="Arial" w:hAnsi="Arial" w:cs="Arial"/>
          <w:lang w:val="nl-NL"/>
        </w:rPr>
        <w:tab/>
      </w:r>
      <w:r w:rsidRPr="001907FA">
        <w:rPr>
          <w:rFonts w:ascii="Arial" w:hAnsi="Arial" w:cs="Arial"/>
          <w:lang w:val="nl-NL"/>
        </w:rPr>
        <w:t>Dion Dankers</w:t>
      </w:r>
      <w:r w:rsidRPr="001907FA">
        <w:rPr>
          <w:rFonts w:ascii="Arial" w:hAnsi="Arial" w:cs="Arial"/>
          <w:lang w:val="nl-NL"/>
        </w:rPr>
        <w:tab/>
      </w:r>
      <w:r w:rsidRPr="001907FA">
        <w:rPr>
          <w:rFonts w:ascii="Arial" w:hAnsi="Arial" w:cs="Arial"/>
          <w:lang w:val="nl-NL"/>
        </w:rPr>
        <w:tab/>
        <w:t xml:space="preserve">Sander Arkesteijn </w:t>
      </w:r>
      <w:r w:rsidR="008853B6">
        <w:rPr>
          <w:rFonts w:ascii="Arial" w:hAnsi="Arial" w:cs="Arial"/>
          <w:lang w:val="nl-NL"/>
        </w:rPr>
        <w:tab/>
        <w:t>Rob van Seters</w:t>
      </w:r>
    </w:p>
    <w:p w:rsidR="00DA6D30" w:rsidRPr="001907FA" w:rsidRDefault="00DA6D30" w:rsidP="00DA6D30">
      <w:pPr>
        <w:ind w:left="0"/>
        <w:rPr>
          <w:rFonts w:ascii="Arial" w:hAnsi="Arial" w:cs="Arial"/>
          <w:lang w:val="nl-NL"/>
        </w:rPr>
      </w:pPr>
    </w:p>
    <w:p w:rsidR="00D9345F" w:rsidRDefault="00D9345F" w:rsidP="00795358">
      <w:pPr>
        <w:ind w:left="0"/>
        <w:rPr>
          <w:rFonts w:ascii="Verdana" w:hAnsi="Verdana"/>
          <w:lang w:val="nl-NL"/>
        </w:rPr>
      </w:pPr>
      <w:bookmarkStart w:id="0" w:name="_GoBack"/>
      <w:bookmarkEnd w:id="0"/>
    </w:p>
    <w:sectPr w:rsidR="00D9345F" w:rsidSect="00237246">
      <w:footerReference w:type="default" r:id="rId7"/>
      <w:pgSz w:w="11906" w:h="16838" w:code="9"/>
      <w:pgMar w:top="1418" w:right="1418" w:bottom="1418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CE" w:rsidRDefault="00F837CE">
      <w:r>
        <w:separator/>
      </w:r>
    </w:p>
  </w:endnote>
  <w:endnote w:type="continuationSeparator" w:id="0">
    <w:p w:rsidR="00F837CE" w:rsidRDefault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24" w:rsidRPr="00125AE3" w:rsidRDefault="007965BE" w:rsidP="00125AE3">
    <w:pPr>
      <w:pStyle w:val="Voettekst"/>
      <w:tabs>
        <w:tab w:val="clear" w:pos="8640"/>
        <w:tab w:val="right" w:pos="9360"/>
      </w:tabs>
      <w:ind w:left="0"/>
      <w:jc w:val="center"/>
      <w:rPr>
        <w:lang w:val="nl-NL"/>
      </w:rPr>
    </w:pP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pt;height:6pt">
          <v:imagedata r:id="rId1" r:href="rId2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> Secretariaat Partij Gemeente Belangen </w:t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6" type="#_x0000_t75" style="width:6pt;height:6pt">
          <v:imagedata r:id="rId1" r:href="rId3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 xml:space="preserve"> Tilburgseweg 82 </w:t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7" type="#_x0000_t75" style="width:6pt;height:6pt">
          <v:imagedata r:id="rId1" r:href="rId4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125AE3" w:rsidRPr="00125AE3">
      <w:rPr>
        <w:rFonts w:ascii="Verdana" w:hAnsi="Verdana"/>
        <w:lang w:val="nl-NL"/>
      </w:rPr>
      <w:t> 5061 CE OISTERWIJK</w:t>
    </w:r>
    <w:r w:rsidR="00125AE3" w:rsidRPr="00125AE3">
      <w:rPr>
        <w:rFonts w:ascii="Verdana" w:hAnsi="Verdana"/>
        <w:lang w:val="nl-NL"/>
      </w:rPr>
      <w:br/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8" type="#_x0000_t75" style="width:6pt;height:6pt">
          <v:imagedata r:id="rId1" r:href="rId5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 xml:space="preserve"> internet: </w:t>
    </w:r>
    <w:hyperlink r:id="rId6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www.partijgemeentebelangen.nl</w:t>
      </w:r>
    </w:hyperlink>
    <w:r w:rsidR="009F0D24" w:rsidRPr="00125AE3">
      <w:rPr>
        <w:rFonts w:ascii="Verdana" w:hAnsi="Verdana"/>
        <w:lang w:val="nl-NL"/>
      </w:rPr>
      <w:t xml:space="preserve"> </w:t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9" type="#_x0000_t75" style="width:6pt;height:6pt">
          <v:imagedata r:id="rId1" r:href="rId7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 xml:space="preserve"> e-</w:t>
    </w:r>
    <w:r w:rsidR="00125AE3">
      <w:rPr>
        <w:rFonts w:ascii="Verdana" w:hAnsi="Verdana"/>
        <w:lang w:val="nl-NL"/>
      </w:rPr>
      <w:t>m</w:t>
    </w:r>
    <w:r w:rsidR="009F0D24" w:rsidRPr="00125AE3">
      <w:rPr>
        <w:rFonts w:ascii="Verdana" w:hAnsi="Verdana"/>
        <w:lang w:val="nl-NL"/>
      </w:rPr>
      <w:t>ail: </w:t>
    </w:r>
    <w:hyperlink r:id="rId8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info@partijgemeentebelangen.nl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CE" w:rsidRDefault="00F837CE">
      <w:r>
        <w:separator/>
      </w:r>
    </w:p>
  </w:footnote>
  <w:footnote w:type="continuationSeparator" w:id="0">
    <w:p w:rsidR="00F837CE" w:rsidRDefault="00F8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DE5"/>
    <w:multiLevelType w:val="hybridMultilevel"/>
    <w:tmpl w:val="F47249E2"/>
    <w:lvl w:ilvl="0" w:tplc="A420E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533"/>
    <w:multiLevelType w:val="hybridMultilevel"/>
    <w:tmpl w:val="85CC443C"/>
    <w:lvl w:ilvl="0" w:tplc="14008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jstopsomtek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2D9B3DCF"/>
    <w:multiLevelType w:val="hybridMultilevel"/>
    <w:tmpl w:val="E258DD40"/>
    <w:lvl w:ilvl="0" w:tplc="428A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55E5"/>
    <w:multiLevelType w:val="hybridMultilevel"/>
    <w:tmpl w:val="9678E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F3C"/>
    <w:multiLevelType w:val="hybridMultilevel"/>
    <w:tmpl w:val="FAA2A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7ED"/>
    <w:multiLevelType w:val="hybridMultilevel"/>
    <w:tmpl w:val="BFA6FE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3ED3"/>
    <w:multiLevelType w:val="hybridMultilevel"/>
    <w:tmpl w:val="981A9B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C73F5"/>
    <w:multiLevelType w:val="singleLevel"/>
    <w:tmpl w:val="92A4171E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1CF"/>
    <w:rsid w:val="00052316"/>
    <w:rsid w:val="0006215A"/>
    <w:rsid w:val="000737A1"/>
    <w:rsid w:val="00125AE3"/>
    <w:rsid w:val="001907FA"/>
    <w:rsid w:val="00193274"/>
    <w:rsid w:val="00237246"/>
    <w:rsid w:val="00257ADE"/>
    <w:rsid w:val="002A208C"/>
    <w:rsid w:val="002C7D02"/>
    <w:rsid w:val="00336E7C"/>
    <w:rsid w:val="00354F73"/>
    <w:rsid w:val="00395644"/>
    <w:rsid w:val="003C07CC"/>
    <w:rsid w:val="003C7FA8"/>
    <w:rsid w:val="003F538C"/>
    <w:rsid w:val="0040471A"/>
    <w:rsid w:val="004079D6"/>
    <w:rsid w:val="00412CB2"/>
    <w:rsid w:val="004E101B"/>
    <w:rsid w:val="004F602F"/>
    <w:rsid w:val="00572F5B"/>
    <w:rsid w:val="005B080F"/>
    <w:rsid w:val="005C6789"/>
    <w:rsid w:val="005D46A7"/>
    <w:rsid w:val="0061047E"/>
    <w:rsid w:val="00612CB5"/>
    <w:rsid w:val="00612D0A"/>
    <w:rsid w:val="00642F2E"/>
    <w:rsid w:val="00672F03"/>
    <w:rsid w:val="006955AC"/>
    <w:rsid w:val="0075792F"/>
    <w:rsid w:val="00770B0E"/>
    <w:rsid w:val="00795358"/>
    <w:rsid w:val="007965BE"/>
    <w:rsid w:val="00862247"/>
    <w:rsid w:val="008853B6"/>
    <w:rsid w:val="00985B0E"/>
    <w:rsid w:val="009B31D7"/>
    <w:rsid w:val="009B7DAE"/>
    <w:rsid w:val="009F0D24"/>
    <w:rsid w:val="00A03F72"/>
    <w:rsid w:val="00A06370"/>
    <w:rsid w:val="00A76C67"/>
    <w:rsid w:val="00A82B9B"/>
    <w:rsid w:val="00AB4C81"/>
    <w:rsid w:val="00AF4533"/>
    <w:rsid w:val="00B5461E"/>
    <w:rsid w:val="00B56E8F"/>
    <w:rsid w:val="00B87F08"/>
    <w:rsid w:val="00B96229"/>
    <w:rsid w:val="00BC7D05"/>
    <w:rsid w:val="00C60C03"/>
    <w:rsid w:val="00CF708D"/>
    <w:rsid w:val="00D71377"/>
    <w:rsid w:val="00D7298C"/>
    <w:rsid w:val="00D9345F"/>
    <w:rsid w:val="00DA11CF"/>
    <w:rsid w:val="00DA6D30"/>
    <w:rsid w:val="00DE5151"/>
    <w:rsid w:val="00E007E1"/>
    <w:rsid w:val="00EE44FC"/>
    <w:rsid w:val="00F24D66"/>
    <w:rsid w:val="00F837CE"/>
    <w:rsid w:val="00F96DB9"/>
    <w:rsid w:val="00F9789E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E74C05-031E-4ABC-8233-9C104B4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1377"/>
    <w:pPr>
      <w:ind w:left="840" w:right="-360"/>
    </w:pPr>
    <w:rPr>
      <w:lang w:val="en-US" w:eastAsia="en-US"/>
    </w:rPr>
  </w:style>
  <w:style w:type="paragraph" w:styleId="Kop1">
    <w:name w:val="heading 1"/>
    <w:basedOn w:val="HeadingBase"/>
    <w:next w:val="Plattetekst"/>
    <w:qFormat/>
    <w:rsid w:val="00D71377"/>
    <w:pPr>
      <w:outlineLvl w:val="0"/>
    </w:pPr>
    <w:rPr>
      <w:b/>
    </w:rPr>
  </w:style>
  <w:style w:type="paragraph" w:styleId="Kop2">
    <w:name w:val="heading 2"/>
    <w:basedOn w:val="HeadingBase"/>
    <w:next w:val="Plattetekst"/>
    <w:qFormat/>
    <w:rsid w:val="00D71377"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HeadingBase"/>
    <w:next w:val="Plattetekst"/>
    <w:qFormat/>
    <w:rsid w:val="00D71377"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HeadingBase"/>
    <w:next w:val="Plattetekst"/>
    <w:qFormat/>
    <w:rsid w:val="00D71377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HeadingBase"/>
    <w:next w:val="Plattetekst"/>
    <w:qFormat/>
    <w:rsid w:val="00D71377"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HeadingBase"/>
    <w:next w:val="Plattetekst"/>
    <w:qFormat/>
    <w:rsid w:val="00D71377"/>
    <w:pPr>
      <w:ind w:left="1080"/>
      <w:outlineLvl w:val="5"/>
    </w:pPr>
    <w:rPr>
      <w:b/>
      <w:spacing w:val="-4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1377"/>
    <w:pPr>
      <w:tabs>
        <w:tab w:val="center" w:pos="4320"/>
        <w:tab w:val="right" w:pos="8640"/>
      </w:tabs>
      <w:ind w:left="0"/>
    </w:pPr>
    <w:rPr>
      <w:i/>
    </w:rPr>
  </w:style>
  <w:style w:type="paragraph" w:styleId="Voettekst">
    <w:name w:val="footer"/>
    <w:basedOn w:val="Standaard"/>
    <w:rsid w:val="00D7137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Standaardalinea-lettertype"/>
    <w:rsid w:val="009F0D24"/>
  </w:style>
  <w:style w:type="paragraph" w:styleId="Datum">
    <w:name w:val="Date"/>
    <w:basedOn w:val="Standaard"/>
    <w:next w:val="InsideAddressName"/>
    <w:rsid w:val="00D71377"/>
    <w:pPr>
      <w:spacing w:after="260" w:line="220" w:lineRule="atLeast"/>
    </w:pPr>
  </w:style>
  <w:style w:type="paragraph" w:styleId="Afsluiting">
    <w:name w:val="Closing"/>
    <w:basedOn w:val="Standaard"/>
    <w:next w:val="Handtekening"/>
    <w:rsid w:val="00D71377"/>
    <w:pPr>
      <w:keepNext/>
      <w:spacing w:after="60"/>
    </w:pPr>
  </w:style>
  <w:style w:type="paragraph" w:styleId="Handtekening">
    <w:name w:val="Signature"/>
    <w:basedOn w:val="Standaard"/>
    <w:next w:val="SignatureJobTitle"/>
    <w:rsid w:val="00D71377"/>
    <w:pPr>
      <w:keepNext/>
      <w:spacing w:before="880"/>
    </w:pPr>
  </w:style>
  <w:style w:type="paragraph" w:styleId="Plattetekst">
    <w:name w:val="Body Text"/>
    <w:basedOn w:val="Standaard"/>
    <w:rsid w:val="00D71377"/>
    <w:pPr>
      <w:spacing w:after="220" w:line="220" w:lineRule="atLeast"/>
      <w:ind w:left="835"/>
    </w:pPr>
  </w:style>
  <w:style w:type="character" w:styleId="Paginanummer">
    <w:name w:val="page number"/>
    <w:basedOn w:val="Standaardalinea-lettertype"/>
    <w:rsid w:val="00D71377"/>
  </w:style>
  <w:style w:type="paragraph" w:customStyle="1" w:styleId="AttentionLine">
    <w:name w:val="Attention Line"/>
    <w:basedOn w:val="Standaard"/>
    <w:next w:val="Aanhef"/>
    <w:rsid w:val="00D71377"/>
    <w:pPr>
      <w:spacing w:before="220"/>
    </w:pPr>
  </w:style>
  <w:style w:type="paragraph" w:styleId="Aanhef">
    <w:name w:val="Salutation"/>
    <w:basedOn w:val="Standaard"/>
    <w:next w:val="SubjectLine"/>
    <w:rsid w:val="00D71377"/>
    <w:pPr>
      <w:spacing w:before="220" w:after="220"/>
      <w:ind w:left="835"/>
    </w:pPr>
  </w:style>
  <w:style w:type="paragraph" w:customStyle="1" w:styleId="CcList">
    <w:name w:val="Cc List"/>
    <w:basedOn w:val="Standaard"/>
    <w:rsid w:val="00D71377"/>
    <w:pPr>
      <w:keepLines/>
      <w:ind w:left="1195" w:hanging="360"/>
    </w:pPr>
  </w:style>
  <w:style w:type="paragraph" w:customStyle="1" w:styleId="CompanyName">
    <w:name w:val="Company Name"/>
    <w:basedOn w:val="Standaard"/>
    <w:next w:val="Datum"/>
    <w:rsid w:val="00D71377"/>
    <w:pPr>
      <w:spacing w:before="100" w:after="600" w:line="600" w:lineRule="atLeast"/>
    </w:pPr>
    <w:rPr>
      <w:spacing w:val="-34"/>
      <w:sz w:val="60"/>
    </w:rPr>
  </w:style>
  <w:style w:type="character" w:styleId="Nadruk">
    <w:name w:val="Emphasis"/>
    <w:qFormat/>
    <w:rsid w:val="00D71377"/>
    <w:rPr>
      <w:rFonts w:ascii="Arial" w:hAnsi="Arial"/>
      <w:b/>
      <w:spacing w:val="-10"/>
    </w:rPr>
  </w:style>
  <w:style w:type="paragraph" w:customStyle="1" w:styleId="Enclosure">
    <w:name w:val="Enclosure"/>
    <w:basedOn w:val="Standaard"/>
    <w:next w:val="CcList"/>
    <w:rsid w:val="00D71377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Plattetekst"/>
    <w:next w:val="Plattetekst"/>
    <w:rsid w:val="00D71377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Standaard"/>
    <w:rsid w:val="00D71377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D71377"/>
    <w:pPr>
      <w:spacing w:before="220"/>
    </w:pPr>
  </w:style>
  <w:style w:type="paragraph" w:styleId="Lijst">
    <w:name w:val="List"/>
    <w:basedOn w:val="Plattetekst"/>
    <w:rsid w:val="00D71377"/>
    <w:pPr>
      <w:ind w:left="1512" w:hanging="432"/>
    </w:pPr>
  </w:style>
  <w:style w:type="paragraph" w:customStyle="1" w:styleId="MailingInstructions">
    <w:name w:val="Mailing Instructions"/>
    <w:basedOn w:val="Standaard"/>
    <w:next w:val="InsideAddressName"/>
    <w:rsid w:val="00D71377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Standaard"/>
    <w:next w:val="Enclosure"/>
    <w:rsid w:val="00D71377"/>
    <w:pPr>
      <w:keepNext/>
      <w:keepLines/>
      <w:spacing w:before="220"/>
    </w:pPr>
  </w:style>
  <w:style w:type="paragraph" w:customStyle="1" w:styleId="ReferenceLine">
    <w:name w:val="Reference Line"/>
    <w:basedOn w:val="Standaard"/>
    <w:next w:val="MailingInstructions"/>
    <w:rsid w:val="00D71377"/>
    <w:pPr>
      <w:spacing w:before="220"/>
      <w:ind w:left="835"/>
    </w:pPr>
  </w:style>
  <w:style w:type="paragraph" w:customStyle="1" w:styleId="ReturnAddress">
    <w:name w:val="Return Address"/>
    <w:basedOn w:val="Standaard"/>
    <w:rsid w:val="00D71377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Handtekening"/>
    <w:next w:val="ReferenceInitials"/>
    <w:rsid w:val="00D71377"/>
    <w:pPr>
      <w:spacing w:before="0"/>
    </w:pPr>
  </w:style>
  <w:style w:type="paragraph" w:customStyle="1" w:styleId="SignatureJobTitle">
    <w:name w:val="Signature Job Title"/>
    <w:basedOn w:val="Handtekening"/>
    <w:next w:val="SignatureCompany"/>
    <w:rsid w:val="00D71377"/>
    <w:pPr>
      <w:spacing w:before="0"/>
    </w:pPr>
  </w:style>
  <w:style w:type="paragraph" w:customStyle="1" w:styleId="Slogan">
    <w:name w:val="Slogan"/>
    <w:basedOn w:val="Standaard"/>
    <w:rsid w:val="00D71377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Standaard"/>
    <w:next w:val="Plattetekst"/>
    <w:rsid w:val="00D71377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ijstopsomteken">
    <w:name w:val="List Bullet"/>
    <w:basedOn w:val="Lijst"/>
    <w:autoRedefine/>
    <w:rsid w:val="00D71377"/>
    <w:pPr>
      <w:numPr>
        <w:numId w:val="1"/>
      </w:numPr>
    </w:pPr>
  </w:style>
  <w:style w:type="paragraph" w:styleId="Lijstnummering">
    <w:name w:val="List Number"/>
    <w:basedOn w:val="Lijst"/>
    <w:rsid w:val="00D71377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A6D30"/>
    <w:pPr>
      <w:spacing w:after="160" w:line="259" w:lineRule="auto"/>
      <w:ind w:left="720" w:right="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Geenafstand">
    <w:name w:val="No Spacing"/>
    <w:uiPriority w:val="1"/>
    <w:qFormat/>
    <w:rsid w:val="00336E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ijgemeentebelangen.nl" TargetMode="External"/><Relationship Id="rId3" Type="http://schemas.openxmlformats.org/officeDocument/2006/relationships/image" Target="http://www.partijgemeentebelangen.nl/templates/js_jamba/images/indent1.png" TargetMode="External"/><Relationship Id="rId7" Type="http://schemas.openxmlformats.org/officeDocument/2006/relationships/image" Target="http://www.partijgemeentebelangen.nl/templates/js_jamba/images/indent1.png" TargetMode="External"/><Relationship Id="rId2" Type="http://schemas.openxmlformats.org/officeDocument/2006/relationships/image" Target="http://www.partijgemeentebelangen.nl/templates/js_jamba/images/indent1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artijgemeentebelangen.nl" TargetMode="External"/><Relationship Id="rId5" Type="http://schemas.openxmlformats.org/officeDocument/2006/relationships/image" Target="http://www.partijgemeentebelangen.nl/templates/js_jamba/images/indent1.png" TargetMode="External"/><Relationship Id="rId4" Type="http://schemas.openxmlformats.org/officeDocument/2006/relationships/image" Target="http://www.partijgemeentebelangen.nl/templates/js_jamba/images/indent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kkel\AppData\Local\Temp\PGB%20Brief%20sjabloon%20D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PGB Brief sjabloon DEF</Template>
  <TotalTime>1</TotalTime>
  <Pages>1</Pages>
  <Words>246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</vt:lpstr>
      <vt:lpstr>Datum:</vt:lpstr>
    </vt:vector>
  </TitlesOfParts>
  <Company>Hewlett-Packard</Company>
  <LinksUpToDate>false</LinksUpToDate>
  <CharactersWithSpaces>1496</CharactersWithSpaces>
  <SharedDoc>false</SharedDoc>
  <HLinks>
    <vt:vector size="12" baseType="variant">
      <vt:variant>
        <vt:i4>3801104</vt:i4>
      </vt:variant>
      <vt:variant>
        <vt:i4>33</vt:i4>
      </vt:variant>
      <vt:variant>
        <vt:i4>0</vt:i4>
      </vt:variant>
      <vt:variant>
        <vt:i4>5</vt:i4>
      </vt:variant>
      <vt:variant>
        <vt:lpwstr>mailto:info@partijgemeentebelangen.nl</vt:lpwstr>
      </vt:variant>
      <vt:variant>
        <vt:lpwstr/>
      </vt:variant>
      <vt:variant>
        <vt:i4>1835079</vt:i4>
      </vt:variant>
      <vt:variant>
        <vt:i4>24</vt:i4>
      </vt:variant>
      <vt:variant>
        <vt:i4>0</vt:i4>
      </vt:variant>
      <vt:variant>
        <vt:i4>5</vt:i4>
      </vt:variant>
      <vt:variant>
        <vt:lpwstr>http://www.partijgemeentebelangen.nl/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Sprokkel</dc:creator>
  <cp:keywords/>
  <cp:lastModifiedBy>Sander Verwoerd</cp:lastModifiedBy>
  <cp:revision>2</cp:revision>
  <cp:lastPrinted>2009-10-12T17:49:00Z</cp:lastPrinted>
  <dcterms:created xsi:type="dcterms:W3CDTF">2017-02-14T20:30:00Z</dcterms:created>
  <dcterms:modified xsi:type="dcterms:W3CDTF">2017-02-14T20:30:00Z</dcterms:modified>
</cp:coreProperties>
</file>